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66"/>
        <w:rPr>
          <w:rFonts w:ascii="Times New Roman"/>
          <w:sz w:val="28"/>
        </w:rPr>
      </w:pPr>
    </w:p>
    <w:p>
      <w:pPr>
        <w:pStyle w:val="Heading1"/>
      </w:pPr>
      <w:r>
        <w:rPr/>
        <w:t>“Spark”</w:t>
      </w:r>
      <w:r>
        <w:rPr>
          <w:spacing w:val="-10"/>
        </w:rPr>
        <w:t> </w:t>
      </w:r>
      <w:r>
        <w:rPr/>
        <w:t>Grants</w:t>
      </w:r>
      <w:r>
        <w:rPr>
          <w:spacing w:val="-7"/>
        </w:rPr>
        <w:t> </w:t>
      </w:r>
      <w:r>
        <w:rPr/>
        <w:t>for</w:t>
      </w:r>
      <w:r>
        <w:rPr>
          <w:spacing w:val="-11"/>
        </w:rPr>
        <w:t> </w:t>
      </w:r>
      <w:r>
        <w:rPr/>
        <w:t>Community</w:t>
      </w:r>
      <w:r>
        <w:rPr>
          <w:spacing w:val="-20"/>
        </w:rPr>
        <w:t> </w:t>
      </w:r>
      <w:r>
        <w:rPr/>
        <w:t>Arts</w:t>
      </w:r>
      <w:r>
        <w:rPr>
          <w:spacing w:val="-8"/>
        </w:rPr>
        <w:t> </w:t>
      </w:r>
      <w:r>
        <w:rPr/>
        <w:t>Engagement Office of Outreach and Engagement/</w:t>
      </w:r>
    </w:p>
    <w:p>
      <w:pPr>
        <w:spacing w:before="1"/>
        <w:ind w:left="2811" w:right="2807" w:firstLine="0"/>
        <w:jc w:val="center"/>
        <w:rPr>
          <w:b/>
          <w:sz w:val="28"/>
        </w:rPr>
      </w:pPr>
      <w:r>
        <w:rPr>
          <w:b/>
          <w:sz w:val="28"/>
        </w:rPr>
        <w:t>Vice Provost for the Arts The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Ohio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State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University</w:t>
      </w:r>
    </w:p>
    <w:p>
      <w:pPr>
        <w:pStyle w:val="BodyText"/>
        <w:spacing w:before="186"/>
        <w:rPr>
          <w:b/>
          <w:sz w:val="28"/>
        </w:rPr>
      </w:pPr>
    </w:p>
    <w:p>
      <w:pPr>
        <w:pStyle w:val="BodyText"/>
        <w:spacing w:line="242" w:lineRule="auto"/>
        <w:ind w:right="30"/>
        <w:rPr>
          <w:b/>
        </w:rPr>
      </w:pPr>
      <w:r>
        <w:rPr/>
        <w:t>Please</w:t>
      </w:r>
      <w:r>
        <w:rPr>
          <w:spacing w:val="-6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below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submit</w:t>
      </w:r>
      <w:r>
        <w:rPr>
          <w:spacing w:val="-5"/>
        </w:rPr>
        <w:t> </w:t>
      </w:r>
      <w:r>
        <w:rPr/>
        <w:t>via</w:t>
      </w:r>
      <w:r>
        <w:rPr>
          <w:spacing w:val="-6"/>
        </w:rPr>
        <w:t> </w:t>
      </w:r>
      <w:r>
        <w:rPr/>
        <w:t>email as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PDF</w:t>
      </w:r>
      <w:r>
        <w:rPr>
          <w:spacing w:val="-2"/>
        </w:rPr>
        <w:t> </w:t>
      </w:r>
      <w:r>
        <w:rPr/>
        <w:t>to Vice</w:t>
      </w:r>
      <w:r>
        <w:rPr>
          <w:spacing w:val="-6"/>
        </w:rPr>
        <w:t> </w:t>
      </w:r>
      <w:r>
        <w:rPr/>
        <w:t>Provost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 Arts Lisa Florman at </w:t>
      </w:r>
      <w:hyperlink r:id="rId6">
        <w:r>
          <w:rPr>
            <w:color w:val="0562C1"/>
            <w:u w:val="single" w:color="0562C1"/>
          </w:rPr>
          <w:t>florman.4@osu.edu</w:t>
        </w:r>
      </w:hyperlink>
      <w:r>
        <w:rPr>
          <w:color w:val="0562C1"/>
        </w:rPr>
        <w:t> </w:t>
      </w:r>
      <w:r>
        <w:rPr/>
        <w:t>by </w:t>
      </w:r>
      <w:r>
        <w:rPr>
          <w:b/>
        </w:rPr>
        <w:t>March 13, 2026, at 5 p.m.</w:t>
      </w:r>
    </w:p>
    <w:p>
      <w:pPr>
        <w:pStyle w:val="BodyText"/>
        <w:spacing w:before="251"/>
        <w:rPr>
          <w:b/>
        </w:rPr>
      </w:pPr>
    </w:p>
    <w:p>
      <w:pPr>
        <w:pStyle w:val="BodyText"/>
        <w:ind w:right="30"/>
      </w:pPr>
      <w:r>
        <w:rPr>
          <w:b/>
        </w:rPr>
        <w:t>Description: </w:t>
      </w:r>
      <w:r>
        <w:rPr/>
        <w:t>Thanks to generous funding from the Mellon Foundation</w:t>
      </w:r>
      <w:r>
        <w:rPr>
          <w:b/>
        </w:rPr>
        <w:t>, </w:t>
      </w:r>
      <w:r>
        <w:rPr/>
        <w:t>the Office of the Vice Provost for the</w:t>
      </w:r>
      <w:r>
        <w:rPr>
          <w:spacing w:val="-7"/>
        </w:rPr>
        <w:t> </w:t>
      </w:r>
      <w:r>
        <w:rPr/>
        <w:t>Arts is continuing a program designed to encourage community engagement through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arts,</w:t>
      </w:r>
      <w:r>
        <w:rPr>
          <w:spacing w:val="-2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with</w:t>
      </w:r>
      <w:r>
        <w:rPr>
          <w:spacing w:val="-3"/>
        </w:rPr>
        <w:t> </w:t>
      </w:r>
      <w:r>
        <w:rPr/>
        <w:t>communities</w:t>
      </w:r>
      <w:r>
        <w:rPr>
          <w:spacing w:val="-6"/>
        </w:rPr>
        <w:t> </w:t>
      </w:r>
      <w:r>
        <w:rPr/>
        <w:t>served</w:t>
      </w:r>
      <w:r>
        <w:rPr>
          <w:spacing w:val="-3"/>
        </w:rPr>
        <w:t> </w:t>
      </w:r>
      <w:r>
        <w:rPr/>
        <w:t>by</w:t>
      </w:r>
      <w:r>
        <w:rPr>
          <w:spacing w:val="-6"/>
        </w:rPr>
        <w:t> </w:t>
      </w:r>
      <w:r>
        <w:rPr/>
        <w:t>our</w:t>
      </w:r>
      <w:r>
        <w:rPr>
          <w:spacing w:val="-4"/>
        </w:rPr>
        <w:t> </w:t>
      </w:r>
      <w:r>
        <w:rPr/>
        <w:t>regional</w:t>
      </w:r>
      <w:r>
        <w:rPr>
          <w:spacing w:val="-5"/>
        </w:rPr>
        <w:t> </w:t>
      </w:r>
      <w:r>
        <w:rPr/>
        <w:t>campuses. Grants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 awarded in amounts between $1,000 and $25,000 in support of a variety of projects.</w:t>
      </w:r>
    </w:p>
    <w:p>
      <w:pPr>
        <w:pStyle w:val="BodyText"/>
      </w:pPr>
      <w:r>
        <w:rPr/>
        <w:t>Applications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judged</w:t>
      </w:r>
      <w:r>
        <w:rPr>
          <w:spacing w:val="-1"/>
        </w:rPr>
        <w:t> </w:t>
      </w:r>
      <w:r>
        <w:rPr/>
        <w:t>on</w:t>
      </w:r>
      <w:r>
        <w:rPr>
          <w:spacing w:val="-5"/>
        </w:rPr>
        <w:t> </w:t>
      </w:r>
      <w:r>
        <w:rPr/>
        <w:t>multiple</w:t>
      </w:r>
      <w:r>
        <w:rPr>
          <w:spacing w:val="-5"/>
        </w:rPr>
        <w:t> </w:t>
      </w:r>
      <w:r>
        <w:rPr/>
        <w:t>criteria:</w:t>
      </w:r>
      <w:r>
        <w:rPr>
          <w:spacing w:val="-4"/>
        </w:rPr>
        <w:t> </w:t>
      </w:r>
      <w:r>
        <w:rPr/>
        <w:t>(i)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innovative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cross-disciplinary</w:t>
      </w:r>
      <w:r>
        <w:rPr>
          <w:spacing w:val="-4"/>
        </w:rPr>
        <w:t> </w:t>
      </w:r>
      <w:r>
        <w:rPr/>
        <w:t>nature</w:t>
      </w:r>
      <w:r>
        <w:rPr>
          <w:spacing w:val="-5"/>
        </w:rPr>
        <w:t> </w:t>
      </w:r>
      <w:r>
        <w:rPr/>
        <w:t>of the proposal, (ii) its intended impact on a well-defined community, (iii) the geographic scope of the project and its ability to touch significant numbers of Ohioans, and (iv) its potential for scalability or sustainability with outside funding.</w:t>
      </w:r>
    </w:p>
    <w:p>
      <w:pPr>
        <w:pStyle w:val="BodyText"/>
        <w:spacing w:before="252"/>
        <w:ind w:right="30"/>
      </w:pPr>
      <w:r>
        <w:rPr/>
        <w:t>Funding</w:t>
      </w:r>
      <w:r>
        <w:rPr>
          <w:spacing w:val="-8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8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8"/>
        </w:rPr>
        <w:t> </w:t>
      </w:r>
      <w:r>
        <w:rPr/>
        <w:t>support faculty release</w:t>
      </w:r>
      <w:r>
        <w:rPr>
          <w:spacing w:val="-8"/>
        </w:rPr>
        <w:t> </w:t>
      </w:r>
      <w:r>
        <w:rPr/>
        <w:t>time,</w:t>
      </w:r>
      <w:r>
        <w:rPr>
          <w:spacing w:val="-4"/>
        </w:rPr>
        <w:t> </w:t>
      </w:r>
      <w:r>
        <w:rPr/>
        <w:t>payments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undergraduates,</w:t>
      </w:r>
      <w:r>
        <w:rPr>
          <w:spacing w:val="-2"/>
        </w:rPr>
        <w:t> </w:t>
      </w:r>
      <w:r>
        <w:rPr/>
        <w:t>graduate students or post-doctoral fellows for their work, performance costs, supplies, materials, incentives (as allowable by university policy), program materials, travel, meetings or data collection and analysis.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37" w:lineRule="auto"/>
        <w:ind w:right="30"/>
      </w:pPr>
      <w:r>
        <w:rPr>
          <w:b/>
        </w:rPr>
        <w:t>Eligibility:</w:t>
      </w:r>
      <w:r>
        <w:rPr>
          <w:b/>
          <w:spacing w:val="-6"/>
        </w:rPr>
        <w:t> </w:t>
      </w:r>
      <w:r>
        <w:rPr/>
        <w:t>Faculty,</w:t>
      </w:r>
      <w:r>
        <w:rPr>
          <w:spacing w:val="-10"/>
        </w:rPr>
        <w:t> </w:t>
      </w:r>
      <w:r>
        <w:rPr/>
        <w:t>students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staff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all</w:t>
      </w:r>
      <w:r>
        <w:rPr>
          <w:spacing w:val="-8"/>
        </w:rPr>
        <w:t> </w:t>
      </w:r>
      <w:r>
        <w:rPr/>
        <w:t>eligible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apply.</w:t>
      </w:r>
      <w:r>
        <w:rPr>
          <w:spacing w:val="-13"/>
        </w:rPr>
        <w:t> </w:t>
      </w:r>
      <w:r>
        <w:rPr/>
        <w:t>Applications</w:t>
      </w:r>
      <w:r>
        <w:rPr>
          <w:spacing w:val="-5"/>
        </w:rPr>
        <w:t> </w:t>
      </w:r>
      <w:r>
        <w:rPr/>
        <w:t>from</w:t>
      </w:r>
      <w:r>
        <w:rPr>
          <w:spacing w:val="-7"/>
        </w:rPr>
        <w:t> </w:t>
      </w:r>
      <w:r>
        <w:rPr/>
        <w:t>multiple</w:t>
      </w:r>
      <w:r>
        <w:rPr>
          <w:spacing w:val="-6"/>
        </w:rPr>
        <w:t> </w:t>
      </w:r>
      <w:r>
        <w:rPr/>
        <w:t>people serving different constituencies are especially welcome.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right="43"/>
        <w:jc w:val="both"/>
      </w:pPr>
      <w:r>
        <w:rPr>
          <w:b/>
        </w:rPr>
        <w:t>Instructions</w:t>
      </w:r>
      <w:r>
        <w:rPr/>
        <w:t>: Please</w:t>
      </w:r>
      <w:r>
        <w:rPr>
          <w:spacing w:val="-5"/>
        </w:rPr>
        <w:t> </w:t>
      </w:r>
      <w:r>
        <w:rPr/>
        <w:t>provide all</w:t>
      </w:r>
      <w:r>
        <w:rPr>
          <w:spacing w:val="-2"/>
        </w:rPr>
        <w:t> </w:t>
      </w:r>
      <w:r>
        <w:rPr/>
        <w:t>requested information,</w:t>
      </w:r>
      <w:r>
        <w:rPr>
          <w:spacing w:val="-4"/>
        </w:rPr>
        <w:t> </w:t>
      </w:r>
      <w:r>
        <w:rPr/>
        <w:t>closely</w:t>
      </w:r>
      <w:r>
        <w:rPr>
          <w:spacing w:val="-3"/>
        </w:rPr>
        <w:t> </w:t>
      </w:r>
      <w:r>
        <w:rPr/>
        <w:t>following the</w:t>
      </w:r>
      <w:r>
        <w:rPr>
          <w:spacing w:val="-5"/>
        </w:rPr>
        <w:t> </w:t>
      </w:r>
      <w:r>
        <w:rPr/>
        <w:t>word counts</w:t>
      </w:r>
      <w:r>
        <w:rPr>
          <w:spacing w:val="-3"/>
        </w:rPr>
        <w:t> </w:t>
      </w:r>
      <w:r>
        <w:rPr/>
        <w:t>where indicated. Please</w:t>
      </w:r>
      <w:r>
        <w:rPr>
          <w:spacing w:val="-2"/>
        </w:rPr>
        <w:t> </w:t>
      </w:r>
      <w:r>
        <w:rPr/>
        <w:t>also</w:t>
      </w:r>
      <w:r>
        <w:rPr>
          <w:spacing w:val="-7"/>
        </w:rPr>
        <w:t> </w:t>
      </w:r>
      <w:r>
        <w:rPr/>
        <w:t>identify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staff</w:t>
      </w:r>
      <w:r>
        <w:rPr>
          <w:spacing w:val="-6"/>
        </w:rPr>
        <w:t> </w:t>
      </w:r>
      <w:r>
        <w:rPr/>
        <w:t>member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serve</w:t>
      </w:r>
      <w:r>
        <w:rPr>
          <w:spacing w:val="-7"/>
        </w:rPr>
        <w:t> </w:t>
      </w:r>
      <w:r>
        <w:rPr/>
        <w:t>as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primary</w:t>
      </w:r>
      <w:r>
        <w:rPr>
          <w:spacing w:val="-5"/>
        </w:rPr>
        <w:t> </w:t>
      </w:r>
      <w:r>
        <w:rPr/>
        <w:t>fiscal</w:t>
      </w:r>
      <w:r>
        <w:rPr>
          <w:spacing w:val="-4"/>
        </w:rPr>
        <w:t> </w:t>
      </w:r>
      <w:r>
        <w:rPr/>
        <w:t>contact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grant.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0" w:firstLine="0"/>
        <w:jc w:val="both"/>
        <w:rPr>
          <w:b/>
          <w:sz w:val="22"/>
        </w:rPr>
      </w:pPr>
      <w:r>
        <w:rPr>
          <w:b/>
          <w:sz w:val="22"/>
        </w:rPr>
        <w:t>Applicant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Name(s):</w:t>
      </w:r>
    </w:p>
    <w:p>
      <w:pPr>
        <w:spacing w:before="252"/>
        <w:ind w:left="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Email(s):</w:t>
      </w:r>
    </w:p>
    <w:p>
      <w:pPr>
        <w:pStyle w:val="BodyText"/>
        <w:rPr>
          <w:b/>
        </w:rPr>
      </w:pPr>
    </w:p>
    <w:p>
      <w:pPr>
        <w:spacing w:line="484" w:lineRule="auto" w:before="0"/>
        <w:ind w:left="0" w:right="5148" w:firstLine="0"/>
        <w:jc w:val="left"/>
        <w:rPr>
          <w:b/>
          <w:sz w:val="22"/>
        </w:rPr>
      </w:pPr>
      <w:r>
        <w:rPr>
          <w:b/>
          <w:sz w:val="22"/>
        </w:rPr>
        <w:t>Applicant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Title(s)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Affiliation(s): Fiscal Contact Name:</w:t>
      </w:r>
    </w:p>
    <w:p>
      <w:pPr>
        <w:spacing w:line="246" w:lineRule="exact" w:before="0"/>
        <w:ind w:left="0" w:right="0" w:firstLine="0"/>
        <w:jc w:val="both"/>
        <w:rPr>
          <w:b/>
          <w:sz w:val="22"/>
        </w:rPr>
      </w:pPr>
      <w:r>
        <w:rPr>
          <w:b/>
          <w:sz w:val="22"/>
        </w:rPr>
        <w:t>Fiscal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Contact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Email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Address:</w:t>
      </w:r>
    </w:p>
    <w:p>
      <w:pPr>
        <w:spacing w:before="253"/>
        <w:ind w:left="0" w:right="0" w:firstLine="0"/>
        <w:jc w:val="both"/>
        <w:rPr>
          <w:b/>
          <w:sz w:val="22"/>
        </w:rPr>
      </w:pPr>
      <w:r>
        <w:rPr>
          <w:b/>
          <w:sz w:val="22"/>
        </w:rPr>
        <w:t>Community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Partner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(individual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organization):</w:t>
      </w:r>
    </w:p>
    <w:p>
      <w:pPr>
        <w:spacing w:after="0"/>
        <w:jc w:val="both"/>
        <w:rPr>
          <w:b/>
          <w:sz w:val="22"/>
        </w:rPr>
        <w:sectPr>
          <w:headerReference w:type="default" r:id="rId5"/>
          <w:type w:val="continuous"/>
          <w:pgSz w:w="12240" w:h="15840"/>
          <w:pgMar w:header="720" w:footer="0" w:top="1540" w:bottom="280" w:left="1440" w:right="1440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spacing w:line="252" w:lineRule="exact" w:before="0"/>
        <w:ind w:left="0" w:right="0" w:firstLine="0"/>
        <w:jc w:val="left"/>
        <w:rPr>
          <w:sz w:val="22"/>
        </w:rPr>
      </w:pPr>
      <w:r>
        <w:rPr>
          <w:b/>
          <w:sz w:val="22"/>
        </w:rPr>
        <w:t>Project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Summary</w:t>
      </w:r>
      <w:r>
        <w:rPr>
          <w:b/>
          <w:spacing w:val="-4"/>
          <w:sz w:val="22"/>
        </w:rPr>
        <w:t> </w:t>
      </w:r>
      <w:r>
        <w:rPr>
          <w:sz w:val="22"/>
        </w:rPr>
        <w:t>(500</w:t>
      </w:r>
      <w:r>
        <w:rPr>
          <w:spacing w:val="-5"/>
          <w:sz w:val="22"/>
        </w:rPr>
        <w:t> </w:t>
      </w:r>
      <w:r>
        <w:rPr>
          <w:sz w:val="22"/>
        </w:rPr>
        <w:t>word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maximum):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0" w:after="0"/>
        <w:ind w:left="721" w:right="450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brief</w:t>
      </w:r>
      <w:r>
        <w:rPr>
          <w:spacing w:val="-5"/>
          <w:sz w:val="22"/>
        </w:rPr>
        <w:t> </w:t>
      </w:r>
      <w:r>
        <w:rPr>
          <w:sz w:val="22"/>
        </w:rPr>
        <w:t>description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 project,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indicate</w:t>
      </w:r>
      <w:r>
        <w:rPr>
          <w:spacing w:val="-6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initiative, a</w:t>
      </w:r>
      <w:r>
        <w:rPr>
          <w:spacing w:val="-1"/>
          <w:sz w:val="22"/>
        </w:rPr>
        <w:t> </w:t>
      </w:r>
      <w:r>
        <w:rPr>
          <w:sz w:val="22"/>
        </w:rPr>
        <w:t>pilot project, or an expansion of an existing initiative.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0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evidence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need</w:t>
      </w:r>
      <w:r>
        <w:rPr>
          <w:spacing w:val="-7"/>
          <w:sz w:val="22"/>
        </w:rPr>
        <w:t> </w:t>
      </w:r>
      <w:r>
        <w:rPr>
          <w:sz w:val="22"/>
        </w:rPr>
        <w:t>by </w:t>
      </w:r>
      <w:r>
        <w:rPr>
          <w:spacing w:val="-2"/>
          <w:sz w:val="22"/>
        </w:rPr>
        <w:t>describing: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59" w:lineRule="exact" w:before="0" w:after="0"/>
        <w:ind w:left="1440" w:right="0" w:hanging="359"/>
        <w:jc w:val="left"/>
        <w:rPr>
          <w:sz w:val="22"/>
        </w:rPr>
      </w:pPr>
      <w:r>
        <w:rPr>
          <w:sz w:val="22"/>
        </w:rPr>
        <w:t>perspectives</w:t>
      </w:r>
      <w:r>
        <w:rPr>
          <w:spacing w:val="-3"/>
          <w:sz w:val="22"/>
        </w:rPr>
        <w:t> </w:t>
      </w:r>
      <w:r>
        <w:rPr>
          <w:sz w:val="22"/>
        </w:rPr>
        <w:t>expressed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key</w:t>
      </w:r>
      <w:r>
        <w:rPr>
          <w:spacing w:val="-7"/>
          <w:sz w:val="22"/>
        </w:rPr>
        <w:t> </w:t>
      </w:r>
      <w:r>
        <w:rPr>
          <w:sz w:val="22"/>
        </w:rPr>
        <w:t>stakeholders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groups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61" w:lineRule="exact" w:before="0" w:after="0"/>
        <w:ind w:left="1440" w:right="0" w:hanging="359"/>
        <w:jc w:val="left"/>
        <w:rPr>
          <w:sz w:val="22"/>
        </w:rPr>
      </w:pPr>
      <w:r>
        <w:rPr>
          <w:sz w:val="22"/>
        </w:rPr>
        <w:t>relevant</w:t>
      </w:r>
      <w:r>
        <w:rPr>
          <w:spacing w:val="-9"/>
          <w:sz w:val="22"/>
        </w:rPr>
        <w:t> </w:t>
      </w:r>
      <w:r>
        <w:rPr>
          <w:sz w:val="22"/>
        </w:rPr>
        <w:t>scholarship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rationale</w:t>
      </w:r>
    </w:p>
    <w:p>
      <w:pPr>
        <w:spacing w:before="238"/>
        <w:ind w:left="0" w:right="0" w:firstLine="0"/>
        <w:jc w:val="left"/>
        <w:rPr>
          <w:sz w:val="22"/>
        </w:rPr>
      </w:pPr>
      <w:r>
        <w:rPr>
          <w:b/>
          <w:sz w:val="22"/>
        </w:rPr>
        <w:t>External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Community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Partners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and/or Participants</w:t>
      </w:r>
      <w:r>
        <w:rPr>
          <w:b/>
          <w:spacing w:val="-1"/>
          <w:sz w:val="22"/>
        </w:rPr>
        <w:t> </w:t>
      </w:r>
      <w:r>
        <w:rPr>
          <w:sz w:val="22"/>
        </w:rPr>
        <w:t>(250</w:t>
      </w:r>
      <w:r>
        <w:rPr>
          <w:spacing w:val="-6"/>
          <w:sz w:val="22"/>
        </w:rPr>
        <w:t> </w:t>
      </w:r>
      <w:r>
        <w:rPr>
          <w:sz w:val="22"/>
        </w:rPr>
        <w:t>word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maximum):</w:t>
      </w:r>
    </w:p>
    <w:p>
      <w:pPr>
        <w:pStyle w:val="BodyText"/>
        <w:spacing w:before="2"/>
        <w:ind w:right="30"/>
      </w:pPr>
      <w:r>
        <w:rPr/>
        <w:t>List external partners and describe how they are or were involved in the planning process, implementation,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goal</w:t>
      </w:r>
      <w:r>
        <w:rPr>
          <w:spacing w:val="-6"/>
        </w:rPr>
        <w:t> </w:t>
      </w:r>
      <w:r>
        <w:rPr/>
        <w:t>setting.</w:t>
      </w:r>
      <w:r>
        <w:rPr>
          <w:spacing w:val="-12"/>
        </w:rPr>
        <w:t> </w:t>
      </w:r>
      <w:r>
        <w:rPr/>
        <w:t>These</w:t>
      </w:r>
      <w:r>
        <w:rPr>
          <w:spacing w:val="-4"/>
        </w:rPr>
        <w:t> </w:t>
      </w:r>
      <w:r>
        <w:rPr/>
        <w:t>can</w:t>
      </w:r>
      <w:r>
        <w:rPr>
          <w:spacing w:val="-9"/>
        </w:rPr>
        <w:t> </w:t>
      </w:r>
      <w:r>
        <w:rPr/>
        <w:t>include</w:t>
      </w:r>
      <w:r>
        <w:rPr>
          <w:spacing w:val="-4"/>
        </w:rPr>
        <w:t> </w:t>
      </w:r>
      <w:r>
        <w:rPr/>
        <w:t>schools,</w:t>
      </w:r>
      <w:r>
        <w:rPr>
          <w:spacing w:val="-8"/>
        </w:rPr>
        <w:t> </w:t>
      </w:r>
      <w:r>
        <w:rPr/>
        <w:t>libraries,</w:t>
      </w:r>
      <w:r>
        <w:rPr>
          <w:spacing w:val="-3"/>
        </w:rPr>
        <w:t> </w:t>
      </w:r>
      <w:r>
        <w:rPr/>
        <w:t>nonprofits,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 </w:t>
      </w:r>
      <w:r>
        <w:rPr>
          <w:spacing w:val="-2"/>
        </w:rPr>
        <w:t>institutions.</w:t>
      </w:r>
    </w:p>
    <w:p>
      <w:pPr>
        <w:spacing w:before="251"/>
        <w:ind w:left="0" w:right="0" w:firstLine="0"/>
        <w:jc w:val="left"/>
        <w:rPr>
          <w:sz w:val="22"/>
        </w:rPr>
      </w:pPr>
      <w:r>
        <w:rPr>
          <w:b/>
          <w:sz w:val="22"/>
        </w:rPr>
        <w:t>Campus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Partners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and/or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Participants</w:t>
      </w:r>
      <w:r>
        <w:rPr>
          <w:b/>
          <w:spacing w:val="-5"/>
          <w:sz w:val="22"/>
        </w:rPr>
        <w:t> </w:t>
      </w:r>
      <w:r>
        <w:rPr>
          <w:sz w:val="22"/>
        </w:rPr>
        <w:t>(250</w:t>
      </w:r>
      <w:r>
        <w:rPr>
          <w:spacing w:val="-3"/>
          <w:sz w:val="22"/>
        </w:rPr>
        <w:t> </w:t>
      </w:r>
      <w:r>
        <w:rPr>
          <w:sz w:val="22"/>
        </w:rPr>
        <w:t>word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maximum):</w:t>
      </w:r>
    </w:p>
    <w:p>
      <w:pPr>
        <w:pStyle w:val="BodyText"/>
        <w:spacing w:before="2"/>
        <w:ind w:right="30"/>
      </w:pPr>
      <w:r>
        <w:rPr/>
        <w:t>List</w:t>
      </w:r>
      <w:r>
        <w:rPr>
          <w:spacing w:val="-6"/>
        </w:rPr>
        <w:t> </w:t>
      </w:r>
      <w:r>
        <w:rPr/>
        <w:t>campus</w:t>
      </w:r>
      <w:r>
        <w:rPr>
          <w:spacing w:val="-5"/>
        </w:rPr>
        <w:t> </w:t>
      </w:r>
      <w:r>
        <w:rPr/>
        <w:t>partners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describe</w:t>
      </w:r>
      <w:r>
        <w:rPr>
          <w:spacing w:val="-7"/>
        </w:rPr>
        <w:t> </w:t>
      </w:r>
      <w:r>
        <w:rPr/>
        <w:t>how</w:t>
      </w:r>
      <w:r>
        <w:rPr>
          <w:spacing w:val="-4"/>
        </w:rPr>
        <w:t> </w:t>
      </w:r>
      <w:r>
        <w:rPr/>
        <w:t>they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or were</w:t>
      </w:r>
      <w:r>
        <w:rPr>
          <w:spacing w:val="-5"/>
        </w:rPr>
        <w:t> </w:t>
      </w:r>
      <w:r>
        <w:rPr/>
        <w:t>involved</w:t>
      </w:r>
      <w:r>
        <w:rPr>
          <w:spacing w:val="-7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process, implementation, and goal setting. These may include faculty members, staff, students, departments, centers, research teams or other entities at the university.</w:t>
      </w:r>
    </w:p>
    <w:p>
      <w:pPr>
        <w:spacing w:before="251"/>
        <w:ind w:left="0" w:right="0" w:firstLine="0"/>
        <w:jc w:val="left"/>
        <w:rPr>
          <w:sz w:val="22"/>
        </w:rPr>
      </w:pPr>
      <w:r>
        <w:rPr>
          <w:b/>
          <w:sz w:val="22"/>
        </w:rPr>
        <w:t>Partner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Benefits</w:t>
      </w:r>
      <w:r>
        <w:rPr>
          <w:b/>
          <w:spacing w:val="-4"/>
          <w:sz w:val="22"/>
        </w:rPr>
        <w:t> </w:t>
      </w:r>
      <w:r>
        <w:rPr>
          <w:sz w:val="22"/>
        </w:rPr>
        <w:t>(250</w:t>
      </w:r>
      <w:r>
        <w:rPr>
          <w:spacing w:val="-5"/>
          <w:sz w:val="22"/>
        </w:rPr>
        <w:t> </w:t>
      </w:r>
      <w:r>
        <w:rPr>
          <w:sz w:val="22"/>
        </w:rPr>
        <w:t>word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maximum):</w:t>
      </w:r>
    </w:p>
    <w:p>
      <w:pPr>
        <w:pStyle w:val="BodyText"/>
        <w:spacing w:before="2"/>
        <w:ind w:right="30"/>
      </w:pPr>
      <w:r>
        <w:rPr/>
        <w:t>Projects</w:t>
      </w:r>
      <w:r>
        <w:rPr>
          <w:spacing w:val="-6"/>
        </w:rPr>
        <w:t> </w:t>
      </w:r>
      <w:r>
        <w:rPr/>
        <w:t>must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beneficial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partners.</w:t>
      </w:r>
      <w:r>
        <w:rPr>
          <w:spacing w:val="-2"/>
        </w:rPr>
        <w:t> </w:t>
      </w:r>
      <w:r>
        <w:rPr/>
        <w:t>In</w:t>
      </w:r>
      <w:r>
        <w:rPr>
          <w:spacing w:val="-7"/>
        </w:rPr>
        <w:t> </w:t>
      </w:r>
      <w:r>
        <w:rPr/>
        <w:t>advance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applying,</w:t>
      </w:r>
      <w:r>
        <w:rPr>
          <w:spacing w:val="-7"/>
        </w:rPr>
        <w:t> </w:t>
      </w:r>
      <w:r>
        <w:rPr/>
        <w:t>please</w:t>
      </w:r>
      <w:r>
        <w:rPr>
          <w:spacing w:val="-3"/>
        </w:rPr>
        <w:t> </w:t>
      </w:r>
      <w:r>
        <w:rPr/>
        <w:t>confirm</w:t>
      </w:r>
      <w:r>
        <w:rPr>
          <w:spacing w:val="-4"/>
        </w:rPr>
        <w:t> </w:t>
      </w:r>
      <w:r>
        <w:rPr/>
        <w:t>with community partner(s), specifically, how they see the project benefiting them and/or the audiences or participants they serve.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9" w:lineRule="exact" w:before="0" w:after="0"/>
        <w:ind w:left="720" w:right="0" w:hanging="360"/>
        <w:jc w:val="left"/>
        <w:rPr>
          <w:b/>
          <w:sz w:val="22"/>
        </w:rPr>
      </w:pPr>
      <w:r>
        <w:rPr>
          <w:b/>
          <w:sz w:val="22"/>
        </w:rPr>
        <w:t>Explain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external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partner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and/or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participant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benefits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58" w:lineRule="exact" w:before="2" w:after="0"/>
        <w:ind w:left="1440" w:right="0" w:hanging="359"/>
        <w:jc w:val="left"/>
        <w:rPr>
          <w:sz w:val="22"/>
        </w:rPr>
      </w:pPr>
      <w:r>
        <w:rPr>
          <w:sz w:val="22"/>
        </w:rPr>
        <w:t>How</w:t>
      </w:r>
      <w:r>
        <w:rPr>
          <w:spacing w:val="-8"/>
          <w:sz w:val="22"/>
        </w:rPr>
        <w:t> </w:t>
      </w:r>
      <w:r>
        <w:rPr>
          <w:sz w:val="22"/>
        </w:rPr>
        <w:t>does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project</w:t>
      </w:r>
      <w:r>
        <w:rPr>
          <w:spacing w:val="-3"/>
          <w:sz w:val="22"/>
        </w:rPr>
        <w:t> </w:t>
      </w:r>
      <w:r>
        <w:rPr>
          <w:sz w:val="22"/>
        </w:rPr>
        <w:t>benefit</w:t>
      </w:r>
      <w:r>
        <w:rPr>
          <w:spacing w:val="-7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partners</w:t>
      </w:r>
      <w:r>
        <w:rPr>
          <w:spacing w:val="-2"/>
          <w:sz w:val="22"/>
        </w:rPr>
        <w:t> </w:t>
      </w:r>
      <w:r>
        <w:rPr>
          <w:sz w:val="22"/>
        </w:rPr>
        <w:t>and/or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participants?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53" w:lineRule="exact" w:before="0" w:after="0"/>
        <w:ind w:left="1440" w:right="0" w:hanging="359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8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community partner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4"/>
          <w:sz w:val="22"/>
        </w:rPr>
        <w:t> </w:t>
      </w:r>
      <w:r>
        <w:rPr>
          <w:sz w:val="22"/>
        </w:rPr>
        <w:t>been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involved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project?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7" w:lineRule="exact" w:before="0" w:after="0"/>
        <w:ind w:left="720" w:right="0" w:hanging="360"/>
        <w:jc w:val="left"/>
        <w:rPr>
          <w:b/>
          <w:sz w:val="22"/>
        </w:rPr>
      </w:pPr>
      <w:r>
        <w:rPr>
          <w:b/>
          <w:sz w:val="22"/>
        </w:rPr>
        <w:t>Explain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campus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partner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and/or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participant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benefits</w:t>
      </w:r>
    </w:p>
    <w:p>
      <w:pPr>
        <w:pStyle w:val="ListParagraph"/>
        <w:numPr>
          <w:ilvl w:val="1"/>
          <w:numId w:val="1"/>
        </w:numPr>
        <w:tabs>
          <w:tab w:pos="1441" w:val="left" w:leader="none"/>
        </w:tabs>
        <w:spacing w:line="225" w:lineRule="auto" w:before="14" w:after="0"/>
        <w:ind w:left="1441" w:right="223" w:hanging="360"/>
        <w:jc w:val="left"/>
        <w:rPr>
          <w:sz w:val="22"/>
        </w:rPr>
      </w:pPr>
      <w:r>
        <w:rPr>
          <w:sz w:val="22"/>
        </w:rPr>
        <w:t>How</w:t>
      </w:r>
      <w:r>
        <w:rPr>
          <w:spacing w:val="-7"/>
          <w:sz w:val="22"/>
        </w:rPr>
        <w:t> </w:t>
      </w:r>
      <w:r>
        <w:rPr>
          <w:sz w:val="22"/>
        </w:rPr>
        <w:t>does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project</w:t>
      </w:r>
      <w:r>
        <w:rPr>
          <w:spacing w:val="-5"/>
          <w:sz w:val="22"/>
        </w:rPr>
        <w:t> </w:t>
      </w:r>
      <w:r>
        <w:rPr>
          <w:sz w:val="22"/>
        </w:rPr>
        <w:t>benefit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campus</w:t>
      </w:r>
      <w:r>
        <w:rPr>
          <w:spacing w:val="-4"/>
          <w:sz w:val="22"/>
        </w:rPr>
        <w:t> </w:t>
      </w:r>
      <w:r>
        <w:rPr>
          <w:sz w:val="22"/>
        </w:rPr>
        <w:t>partners?</w:t>
      </w:r>
      <w:r>
        <w:rPr>
          <w:spacing w:val="-6"/>
          <w:sz w:val="22"/>
        </w:rPr>
        <w:t> </w:t>
      </w:r>
      <w:r>
        <w:rPr>
          <w:sz w:val="22"/>
        </w:rPr>
        <w:t>(e.g.</w:t>
      </w:r>
      <w:r>
        <w:rPr>
          <w:spacing w:val="-5"/>
          <w:sz w:val="22"/>
        </w:rPr>
        <w:t> </w:t>
      </w:r>
      <w:r>
        <w:rPr>
          <w:sz w:val="22"/>
        </w:rPr>
        <w:t>faculty,</w:t>
      </w:r>
      <w:r>
        <w:rPr>
          <w:spacing w:val="-9"/>
          <w:sz w:val="22"/>
        </w:rPr>
        <w:t> </w:t>
      </w:r>
      <w:r>
        <w:rPr>
          <w:sz w:val="22"/>
        </w:rPr>
        <w:t>staff,</w:t>
      </w:r>
      <w:r>
        <w:rPr>
          <w:spacing w:val="-9"/>
          <w:sz w:val="22"/>
        </w:rPr>
        <w:t> </w:t>
      </w:r>
      <w:r>
        <w:rPr>
          <w:sz w:val="22"/>
        </w:rPr>
        <w:t>students, campus groups.)</w:t>
      </w:r>
    </w:p>
    <w:p>
      <w:pPr>
        <w:pStyle w:val="BodyText"/>
      </w:pPr>
    </w:p>
    <w:p>
      <w:pPr>
        <w:pStyle w:val="BodyText"/>
        <w:spacing w:before="4"/>
      </w:pPr>
    </w:p>
    <w:p>
      <w:pPr>
        <w:spacing w:before="0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Timeline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and Objectives</w:t>
      </w:r>
      <w:r>
        <w:rPr>
          <w:b/>
          <w:spacing w:val="-5"/>
          <w:sz w:val="22"/>
        </w:rPr>
        <w:t> </w:t>
      </w:r>
      <w:r>
        <w:rPr>
          <w:sz w:val="22"/>
        </w:rPr>
        <w:t>(250</w:t>
      </w:r>
      <w:r>
        <w:rPr>
          <w:spacing w:val="-8"/>
          <w:sz w:val="22"/>
        </w:rPr>
        <w:t> </w:t>
      </w:r>
      <w:r>
        <w:rPr>
          <w:sz w:val="22"/>
        </w:rPr>
        <w:t>words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maximum)</w:t>
      </w:r>
      <w:r>
        <w:rPr>
          <w:b/>
          <w:spacing w:val="-2"/>
          <w:sz w:val="22"/>
        </w:rPr>
        <w:t>:</w:t>
      </w:r>
    </w:p>
    <w:p>
      <w:pPr>
        <w:pStyle w:val="BodyText"/>
        <w:spacing w:line="237" w:lineRule="auto" w:before="4"/>
      </w:pPr>
      <w:r>
        <w:rPr/>
        <w:t>Describe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for how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achieve</w:t>
      </w:r>
      <w:r>
        <w:rPr>
          <w:spacing w:val="-8"/>
        </w:rPr>
        <w:t> </w:t>
      </w:r>
      <w:r>
        <w:rPr/>
        <w:t>your</w:t>
      </w:r>
      <w:r>
        <w:rPr>
          <w:spacing w:val="-4"/>
        </w:rPr>
        <w:t> </w:t>
      </w:r>
      <w:r>
        <w:rPr/>
        <w:t>goals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objectives,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detailed </w:t>
      </w:r>
      <w:r>
        <w:rPr>
          <w:spacing w:val="-2"/>
        </w:rPr>
        <w:t>timeline.</w:t>
      </w:r>
    </w:p>
    <w:p>
      <w:pPr>
        <w:spacing w:before="253"/>
        <w:ind w:left="0" w:right="0" w:firstLine="0"/>
        <w:jc w:val="left"/>
        <w:rPr>
          <w:sz w:val="22"/>
        </w:rPr>
      </w:pPr>
      <w:r>
        <w:rPr>
          <w:b/>
          <w:sz w:val="22"/>
        </w:rPr>
        <w:t>Assessment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Plan</w:t>
      </w:r>
      <w:r>
        <w:rPr>
          <w:b/>
          <w:spacing w:val="-1"/>
          <w:sz w:val="22"/>
        </w:rPr>
        <w:t> </w:t>
      </w:r>
      <w:r>
        <w:rPr>
          <w:sz w:val="22"/>
        </w:rPr>
        <w:t>(250</w:t>
      </w:r>
      <w:r>
        <w:rPr>
          <w:spacing w:val="-7"/>
          <w:sz w:val="22"/>
        </w:rPr>
        <w:t> </w:t>
      </w:r>
      <w:r>
        <w:rPr>
          <w:sz w:val="22"/>
        </w:rPr>
        <w:t>word</w:t>
      </w:r>
      <w:r>
        <w:rPr>
          <w:spacing w:val="-2"/>
          <w:sz w:val="22"/>
        </w:rPr>
        <w:t> maximum):</w:t>
      </w:r>
    </w:p>
    <w:p>
      <w:pPr>
        <w:pStyle w:val="BodyText"/>
        <w:spacing w:before="2"/>
        <w:ind w:right="30"/>
      </w:pPr>
      <w:r>
        <w:rPr/>
        <w:t>Describe your project assessment plans including how you will monitor the quality of your outreach</w:t>
      </w:r>
      <w:r>
        <w:rPr>
          <w:spacing w:val="-7"/>
        </w:rPr>
        <w:t> </w:t>
      </w:r>
      <w:r>
        <w:rPr/>
        <w:t>work,</w:t>
      </w:r>
      <w:r>
        <w:rPr>
          <w:spacing w:val="-6"/>
        </w:rPr>
        <w:t> </w:t>
      </w:r>
      <w:r>
        <w:rPr/>
        <w:t>assess</w:t>
      </w:r>
      <w:r>
        <w:rPr>
          <w:spacing w:val="-5"/>
        </w:rPr>
        <w:t> </w:t>
      </w:r>
      <w:r>
        <w:rPr/>
        <w:t>whether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work</w:t>
      </w:r>
      <w:r>
        <w:rPr>
          <w:spacing w:val="-5"/>
        </w:rPr>
        <w:t> </w:t>
      </w:r>
      <w:r>
        <w:rPr/>
        <w:t>reached</w:t>
      </w:r>
      <w:r>
        <w:rPr>
          <w:spacing w:val="-7"/>
        </w:rPr>
        <w:t> </w:t>
      </w:r>
      <w:r>
        <w:rPr/>
        <w:t>stated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objectives,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how</w:t>
      </w:r>
      <w:r>
        <w:rPr>
          <w:spacing w:val="-4"/>
        </w:rPr>
        <w:t> </w:t>
      </w:r>
      <w:r>
        <w:rPr/>
        <w:t>you</w:t>
      </w:r>
      <w:r>
        <w:rPr>
          <w:spacing w:val="-7"/>
        </w:rPr>
        <w:t> </w:t>
      </w:r>
      <w:r>
        <w:rPr/>
        <w:t>will gather relevant feedback from project participants.</w:t>
      </w:r>
    </w:p>
    <w:p>
      <w:pPr>
        <w:spacing w:before="251"/>
        <w:ind w:left="0" w:right="0" w:firstLine="0"/>
        <w:jc w:val="left"/>
        <w:rPr>
          <w:sz w:val="22"/>
        </w:rPr>
      </w:pPr>
      <w:r>
        <w:rPr>
          <w:b/>
          <w:sz w:val="22"/>
        </w:rPr>
        <w:t>Funding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Requested</w:t>
      </w:r>
      <w:r>
        <w:rPr>
          <w:b/>
          <w:spacing w:val="-2"/>
          <w:sz w:val="22"/>
        </w:rPr>
        <w:t> </w:t>
      </w:r>
      <w:r>
        <w:rPr>
          <w:sz w:val="22"/>
        </w:rPr>
        <w:t>(up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$25,000):</w:t>
      </w:r>
    </w:p>
    <w:p>
      <w:pPr>
        <w:pStyle w:val="BodyText"/>
        <w:spacing w:before="4"/>
      </w:pPr>
    </w:p>
    <w:p>
      <w:pPr>
        <w:spacing w:line="251" w:lineRule="exact" w:before="0"/>
        <w:ind w:left="0" w:right="0" w:firstLine="0"/>
        <w:jc w:val="left"/>
        <w:rPr>
          <w:sz w:val="22"/>
        </w:rPr>
      </w:pPr>
      <w:r>
        <w:rPr>
          <w:b/>
          <w:sz w:val="22"/>
        </w:rPr>
        <w:t>Budget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narrative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proposed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expense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categories </w:t>
      </w:r>
      <w:r>
        <w:rPr>
          <w:sz w:val="22"/>
        </w:rPr>
        <w:t>(250</w:t>
      </w:r>
      <w:r>
        <w:rPr>
          <w:spacing w:val="-3"/>
          <w:sz w:val="22"/>
        </w:rPr>
        <w:t> </w:t>
      </w:r>
      <w:r>
        <w:rPr>
          <w:sz w:val="22"/>
        </w:rPr>
        <w:t>word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maximum):</w:t>
      </w:r>
    </w:p>
    <w:p>
      <w:pPr>
        <w:pStyle w:val="BodyText"/>
      </w:pPr>
      <w:r>
        <w:rPr/>
        <w:t>Provide an explanation and justification of how funds will be used to support the activities described</w:t>
      </w:r>
      <w:r>
        <w:rPr>
          <w:spacing w:val="-7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funding</w:t>
      </w:r>
      <w:r>
        <w:rPr>
          <w:spacing w:val="-7"/>
        </w:rPr>
        <w:t> </w:t>
      </w:r>
      <w:r>
        <w:rPr/>
        <w:t>request.</w:t>
      </w:r>
      <w:r>
        <w:rPr>
          <w:spacing w:val="-2"/>
        </w:rPr>
        <w:t> </w:t>
      </w:r>
      <w:r>
        <w:rPr/>
        <w:t>Specifically</w:t>
      </w:r>
      <w:r>
        <w:rPr>
          <w:spacing w:val="-6"/>
        </w:rPr>
        <w:t> </w:t>
      </w:r>
      <w:r>
        <w:rPr/>
        <w:t>explain</w:t>
      </w:r>
      <w:r>
        <w:rPr>
          <w:spacing w:val="-3"/>
        </w:rPr>
        <w:t> </w:t>
      </w:r>
      <w:r>
        <w:rPr/>
        <w:t>how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budget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support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activities and people</w:t>
      </w:r>
      <w:r>
        <w:rPr>
          <w:spacing w:val="-4"/>
        </w:rPr>
        <w:t> </w:t>
      </w:r>
      <w:r>
        <w:rPr/>
        <w:t>described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your proposal and</w:t>
      </w:r>
      <w:r>
        <w:rPr>
          <w:spacing w:val="-4"/>
        </w:rPr>
        <w:t> </w:t>
      </w:r>
      <w:r>
        <w:rPr/>
        <w:t>how, if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project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ongoing, it</w:t>
      </w:r>
      <w:r>
        <w:rPr>
          <w:spacing w:val="-3"/>
        </w:rPr>
        <w:t> </w:t>
      </w:r>
      <w:r>
        <w:rPr/>
        <w:t>would</w:t>
      </w:r>
      <w:r>
        <w:rPr>
          <w:spacing w:val="-4"/>
        </w:rPr>
        <w:t> </w:t>
      </w:r>
      <w:r>
        <w:rPr/>
        <w:t>change</w:t>
      </w:r>
      <w:r>
        <w:rPr>
          <w:spacing w:val="-4"/>
        </w:rPr>
        <w:t> </w:t>
      </w:r>
      <w:r>
        <w:rPr/>
        <w:t>were funding not to be awarded.</w:t>
      </w:r>
    </w:p>
    <w:p>
      <w:pPr>
        <w:pStyle w:val="BodyText"/>
        <w:spacing w:line="242" w:lineRule="auto" w:before="252"/>
        <w:ind w:right="3213"/>
      </w:pPr>
      <w:r>
        <w:rPr/>
        <w:t>Provide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budget</w:t>
      </w:r>
      <w:r>
        <w:rPr>
          <w:spacing w:val="-7"/>
        </w:rPr>
        <w:t> </w:t>
      </w:r>
      <w:r>
        <w:rPr/>
        <w:t>estimate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line</w:t>
      </w:r>
      <w:r>
        <w:rPr>
          <w:spacing w:val="-3"/>
        </w:rPr>
        <w:t> </w:t>
      </w:r>
      <w:r>
        <w:rPr/>
        <w:t>items: Personnel (e.g., PI, students, community partners)</w:t>
      </w:r>
    </w:p>
    <w:p>
      <w:pPr>
        <w:pStyle w:val="BodyText"/>
        <w:spacing w:after="0" w:line="242" w:lineRule="auto"/>
        <w:sectPr>
          <w:pgSz w:w="12240" w:h="15840"/>
          <w:pgMar w:header="720" w:footer="0" w:top="1540" w:bottom="280" w:left="1440" w:right="1440"/>
        </w:sectPr>
      </w:pPr>
    </w:p>
    <w:p>
      <w:pPr>
        <w:pStyle w:val="BodyText"/>
        <w:spacing w:before="19"/>
        <w:ind w:left="300" w:right="7604" w:hanging="300"/>
      </w:pPr>
      <w:r>
        <w:rPr>
          <w:spacing w:val="-2"/>
        </w:rPr>
        <w:t>Non-</w:t>
      </w:r>
      <w:r>
        <w:rPr>
          <w:spacing w:val="-2"/>
        </w:rPr>
        <w:t>Personnel Meetings Travel</w:t>
      </w:r>
    </w:p>
    <w:p>
      <w:pPr>
        <w:pStyle w:val="BodyText"/>
        <w:spacing w:line="242" w:lineRule="auto"/>
        <w:ind w:left="300" w:right="6964"/>
      </w:pPr>
      <w:r>
        <w:rPr>
          <w:spacing w:val="-2"/>
        </w:rPr>
        <w:t>Equipment/Supplies </w:t>
      </w:r>
      <w:r>
        <w:rPr/>
        <w:t>Participant</w:t>
      </w:r>
      <w:r>
        <w:rPr>
          <w:spacing w:val="-16"/>
        </w:rPr>
        <w:t> </w:t>
      </w:r>
      <w:r>
        <w:rPr/>
        <w:t>Incentives </w:t>
      </w:r>
      <w:r>
        <w:rPr>
          <w:spacing w:val="-2"/>
        </w:rPr>
        <w:t>Other</w:t>
      </w:r>
    </w:p>
    <w:p>
      <w:pPr>
        <w:pStyle w:val="BodyText"/>
        <w:spacing w:before="242"/>
      </w:pPr>
    </w:p>
    <w:p>
      <w:pPr>
        <w:spacing w:line="240" w:lineRule="auto" w:before="0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Participation with the Office of Outreach and Engagement </w:t>
      </w:r>
      <w:r>
        <w:rPr>
          <w:sz w:val="22"/>
        </w:rPr>
        <w:t>(250 word maximum)</w:t>
      </w:r>
      <w:r>
        <w:rPr>
          <w:b/>
          <w:sz w:val="22"/>
        </w:rPr>
        <w:t>: </w:t>
      </w:r>
      <w:r>
        <w:rPr>
          <w:sz w:val="22"/>
        </w:rPr>
        <w:t>We are interested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learning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about</w:t>
      </w:r>
      <w:r>
        <w:rPr>
          <w:spacing w:val="-2"/>
          <w:sz w:val="22"/>
        </w:rPr>
        <w:t> </w:t>
      </w:r>
      <w:r>
        <w:rPr>
          <w:sz w:val="22"/>
        </w:rPr>
        <w:t>your participation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Office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Outreach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Engagement (e.g.</w:t>
      </w:r>
      <w:r>
        <w:rPr>
          <w:spacing w:val="-1"/>
          <w:sz w:val="22"/>
        </w:rPr>
        <w:t> </w:t>
      </w:r>
      <w:r>
        <w:rPr>
          <w:sz w:val="22"/>
        </w:rPr>
        <w:t>Roads Scholars Day;</w:t>
      </w:r>
      <w:r>
        <w:rPr>
          <w:spacing w:val="-1"/>
          <w:sz w:val="22"/>
        </w:rPr>
        <w:t> </w:t>
      </w:r>
      <w:r>
        <w:rPr>
          <w:sz w:val="22"/>
        </w:rPr>
        <w:t>Engaged Scholarship Symposium;</w:t>
      </w:r>
      <w:r>
        <w:rPr>
          <w:spacing w:val="-1"/>
          <w:sz w:val="22"/>
        </w:rPr>
        <w:t> </w:t>
      </w:r>
      <w:r>
        <w:rPr>
          <w:sz w:val="22"/>
        </w:rPr>
        <w:t>Community of Practice</w:t>
      </w:r>
      <w:r>
        <w:rPr>
          <w:spacing w:val="-2"/>
          <w:sz w:val="22"/>
        </w:rPr>
        <w:t> </w:t>
      </w:r>
      <w:r>
        <w:rPr>
          <w:sz w:val="22"/>
        </w:rPr>
        <w:t>Meetings, professional development, grants, awards, etc.) and/or the</w:t>
      </w:r>
      <w:r>
        <w:rPr>
          <w:spacing w:val="-7"/>
          <w:sz w:val="22"/>
        </w:rPr>
        <w:t> </w:t>
      </w:r>
      <w:r>
        <w:rPr>
          <w:sz w:val="22"/>
        </w:rPr>
        <w:t>Arts Engagement Community of Practice. </w:t>
      </w:r>
      <w:r>
        <w:rPr>
          <w:b/>
          <w:sz w:val="22"/>
        </w:rPr>
        <w:t>This is for informational purposes only, replying </w:t>
      </w:r>
      <w:r>
        <w:rPr>
          <w:b/>
          <w:i/>
          <w:sz w:val="22"/>
        </w:rPr>
        <w:t>none </w:t>
      </w:r>
      <w:r>
        <w:rPr>
          <w:b/>
          <w:sz w:val="22"/>
        </w:rPr>
        <w:t>does not exclude any</w:t>
      </w:r>
    </w:p>
    <w:p>
      <w:pPr>
        <w:spacing w:before="1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applicant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grant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program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lessen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their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chances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receiving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grant.</w:t>
      </w:r>
    </w:p>
    <w:sectPr>
      <w:pgSz w:w="12240" w:h="15840"/>
      <w:pgMar w:header="720" w:footer="0" w:top="15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roma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9200">
          <wp:simplePos x="0" y="0"/>
          <wp:positionH relativeFrom="page">
            <wp:posOffset>2057400</wp:posOffset>
          </wp:positionH>
          <wp:positionV relativeFrom="page">
            <wp:posOffset>457200</wp:posOffset>
          </wp:positionV>
          <wp:extent cx="3653790" cy="5238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379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21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4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5" w:right="1084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florman.4@osu.edu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Nieto, Nicole</dc:creator>
  <dcterms:created xsi:type="dcterms:W3CDTF">2026-01-21T16:41:31Z</dcterms:created>
  <dcterms:modified xsi:type="dcterms:W3CDTF">2026-01-21T16:41:31Z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2026-01-21T00:00:00Z</vt:filetime>
  </property>
</Properties>
</file>